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4AC32C9A" w14:textId="77777777" w:rsidR="00EF3C41" w:rsidRPr="00EF3C41" w:rsidRDefault="00EF3C41" w:rsidP="00EF3C41">
      <w:pPr>
        <w:rPr>
          <w:rFonts w:ascii="Montserrat" w:eastAsia="Montserrat" w:hAnsi="Montserrat" w:cs="Montserrat"/>
          <w:b/>
          <w:bCs/>
          <w:lang w:val="fr-FR"/>
        </w:rPr>
      </w:pPr>
      <w:r w:rsidRPr="00EF3C41">
        <w:rPr>
          <w:rFonts w:ascii="Montserrat" w:eastAsia="Montserrat" w:hAnsi="Montserrat" w:cs="Montserrat"/>
          <w:b/>
          <w:bCs/>
          <w:lang w:val="fr-FR"/>
        </w:rPr>
        <w:t>Analyse des besoins métiers - Template</w:t>
      </w:r>
    </w:p>
    <w:p w14:paraId="3C92E510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pict w14:anchorId="40F9F60D">
          <v:rect id="_x0000_i1067" style="width:0;height:1.5pt" o:hralign="center" o:hrstd="t" o:hr="t" fillcolor="#a0a0a0" stroked="f"/>
        </w:pict>
      </w:r>
    </w:p>
    <w:p w14:paraId="6A6A7DD6" w14:textId="77777777" w:rsidR="00EF3C41" w:rsidRPr="00EF3C41" w:rsidRDefault="00EF3C41" w:rsidP="00EF3C41">
      <w:pPr>
        <w:rPr>
          <w:rFonts w:ascii="Montserrat" w:eastAsia="Montserrat" w:hAnsi="Montserrat" w:cs="Montserrat"/>
          <w:b/>
          <w:bCs/>
          <w:lang w:val="fr-FR"/>
        </w:rPr>
      </w:pPr>
      <w:r w:rsidRPr="00EF3C41">
        <w:rPr>
          <w:rFonts w:ascii="Montserrat" w:eastAsia="Montserrat" w:hAnsi="Montserrat" w:cs="Montserrat"/>
          <w:b/>
          <w:bCs/>
          <w:lang w:val="fr-FR"/>
        </w:rPr>
        <w:t>Introduction :</w:t>
      </w:r>
    </w:p>
    <w:p w14:paraId="126A7195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proofErr w:type="spellStart"/>
      <w:r w:rsidRPr="00EF3C41">
        <w:rPr>
          <w:rFonts w:ascii="Montserrat" w:eastAsia="Montserrat" w:hAnsi="Montserrat" w:cs="Montserrat"/>
          <w:b/>
          <w:bCs/>
          <w:lang w:val="fr-FR"/>
        </w:rPr>
        <w:t>Aéroworld</w:t>
      </w:r>
      <w:proofErr w:type="spellEnd"/>
      <w:r w:rsidRPr="00EF3C41">
        <w:rPr>
          <w:rFonts w:ascii="Montserrat" w:eastAsia="Montserrat" w:hAnsi="Montserrat" w:cs="Montserrat"/>
          <w:lang w:val="fr-FR"/>
        </w:rPr>
        <w:t xml:space="preserve"> est une entreprise </w:t>
      </w:r>
      <w:r w:rsidRPr="00EF3C41">
        <w:rPr>
          <w:rFonts w:ascii="Montserrat" w:eastAsia="Montserrat" w:hAnsi="Montserrat" w:cs="Montserrat"/>
          <w:b/>
          <w:bCs/>
          <w:lang w:val="fr-FR"/>
        </w:rPr>
        <w:t>française</w:t>
      </w:r>
      <w:r w:rsidRPr="00EF3C41">
        <w:rPr>
          <w:rFonts w:ascii="Montserrat" w:eastAsia="Montserrat" w:hAnsi="Montserrat" w:cs="Montserrat"/>
          <w:lang w:val="fr-FR"/>
        </w:rPr>
        <w:t xml:space="preserve"> résolument tournée vers l’international, qui opère dans l’industrie aéronautique depuis plus de </w:t>
      </w:r>
      <w:r w:rsidRPr="00EF3C41">
        <w:rPr>
          <w:rFonts w:ascii="Montserrat" w:eastAsia="Montserrat" w:hAnsi="Montserrat" w:cs="Montserrat"/>
          <w:b/>
          <w:bCs/>
          <w:lang w:val="fr-FR"/>
        </w:rPr>
        <w:t>cinquante ans</w:t>
      </w:r>
      <w:r w:rsidRPr="00EF3C41">
        <w:rPr>
          <w:rFonts w:ascii="Montserrat" w:eastAsia="Montserrat" w:hAnsi="Montserrat" w:cs="Montserrat"/>
          <w:lang w:val="fr-FR"/>
        </w:rPr>
        <w:t xml:space="preserve">. Elle se spécialise dans la </w:t>
      </w:r>
      <w:r w:rsidRPr="00EF3C41">
        <w:rPr>
          <w:rFonts w:ascii="Montserrat" w:eastAsia="Montserrat" w:hAnsi="Montserrat" w:cs="Montserrat"/>
          <w:b/>
          <w:bCs/>
          <w:lang w:val="fr-FR"/>
        </w:rPr>
        <w:t>conception, le développement, la fabrication et la maintenance</w:t>
      </w:r>
      <w:r w:rsidRPr="00EF3C41">
        <w:rPr>
          <w:rFonts w:ascii="Montserrat" w:eastAsia="Montserrat" w:hAnsi="Montserrat" w:cs="Montserrat"/>
          <w:lang w:val="fr-FR"/>
        </w:rPr>
        <w:t xml:space="preserve"> des avions, et compte des milliers d’employés répartis dans </w:t>
      </w:r>
      <w:r w:rsidRPr="00EF3C41">
        <w:rPr>
          <w:rFonts w:ascii="Montserrat" w:eastAsia="Montserrat" w:hAnsi="Montserrat" w:cs="Montserrat"/>
          <w:b/>
          <w:bCs/>
          <w:lang w:val="fr-FR"/>
        </w:rPr>
        <w:t>de nombreux pays</w:t>
      </w:r>
      <w:r w:rsidRPr="00EF3C41">
        <w:rPr>
          <w:rFonts w:ascii="Montserrat" w:eastAsia="Montserrat" w:hAnsi="Montserrat" w:cs="Montserrat"/>
          <w:lang w:val="fr-FR"/>
        </w:rPr>
        <w:t>.</w:t>
      </w:r>
    </w:p>
    <w:p w14:paraId="189417C1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pict w14:anchorId="506128C3">
          <v:rect id="_x0000_i1068" style="width:0;height:1.5pt" o:hralign="center" o:hrstd="t" o:hr="t" fillcolor="#a0a0a0" stroked="f"/>
        </w:pict>
      </w:r>
    </w:p>
    <w:p w14:paraId="04600A8D" w14:textId="77777777" w:rsidR="00EF3C41" w:rsidRPr="00EF3C41" w:rsidRDefault="00EF3C41" w:rsidP="00EF3C41">
      <w:pPr>
        <w:rPr>
          <w:rFonts w:ascii="Montserrat" w:eastAsia="Montserrat" w:hAnsi="Montserrat" w:cs="Montserrat"/>
          <w:b/>
          <w:bCs/>
          <w:lang w:val="fr-FR"/>
        </w:rPr>
      </w:pPr>
      <w:r w:rsidRPr="00EF3C41">
        <w:rPr>
          <w:rFonts w:ascii="Montserrat" w:eastAsia="Montserrat" w:hAnsi="Montserrat" w:cs="Montserrat"/>
          <w:b/>
          <w:bCs/>
          <w:lang w:val="fr-FR"/>
        </w:rPr>
        <w:t>Contexte :</w:t>
      </w:r>
    </w:p>
    <w:p w14:paraId="738188FA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 xml:space="preserve">Avec une présence mondiale et une forte activité en R&amp;D, </w:t>
      </w:r>
      <w:proofErr w:type="spellStart"/>
      <w:r w:rsidRPr="00EF3C41">
        <w:rPr>
          <w:rFonts w:ascii="Montserrat" w:eastAsia="Montserrat" w:hAnsi="Montserrat" w:cs="Montserrat"/>
          <w:b/>
          <w:bCs/>
          <w:lang w:val="fr-FR"/>
        </w:rPr>
        <w:t>Aéroworld</w:t>
      </w:r>
      <w:proofErr w:type="spellEnd"/>
      <w:r w:rsidRPr="00EF3C41">
        <w:rPr>
          <w:rFonts w:ascii="Montserrat" w:eastAsia="Montserrat" w:hAnsi="Montserrat" w:cs="Montserrat"/>
          <w:lang w:val="fr-FR"/>
        </w:rPr>
        <w:t xml:space="preserve"> fait face à un défi de </w:t>
      </w:r>
      <w:r w:rsidRPr="00EF3C41">
        <w:rPr>
          <w:rFonts w:ascii="Montserrat" w:eastAsia="Montserrat" w:hAnsi="Montserrat" w:cs="Montserrat"/>
          <w:b/>
          <w:bCs/>
          <w:lang w:val="fr-FR"/>
        </w:rPr>
        <w:t>gestion massive de données multi-sources</w:t>
      </w:r>
      <w:r w:rsidRPr="00EF3C41">
        <w:rPr>
          <w:rFonts w:ascii="Montserrat" w:eastAsia="Montserrat" w:hAnsi="Montserrat" w:cs="Montserrat"/>
          <w:lang w:val="fr-FR"/>
        </w:rPr>
        <w:t xml:space="preserve"> : essais en vol, capteurs embarqués, maintenance, données clients, etc. Pour répondre à ses enjeux d’innovation, de performance et de sécurité, l’entreprise souhaite structurer et valoriser ces données à travers des </w:t>
      </w:r>
      <w:r w:rsidRPr="00EF3C41">
        <w:rPr>
          <w:rFonts w:ascii="Montserrat" w:eastAsia="Montserrat" w:hAnsi="Montserrat" w:cs="Montserrat"/>
          <w:b/>
          <w:bCs/>
          <w:lang w:val="fr-FR"/>
        </w:rPr>
        <w:t>projets data stratégiques</w:t>
      </w:r>
      <w:r w:rsidRPr="00EF3C41">
        <w:rPr>
          <w:rFonts w:ascii="Montserrat" w:eastAsia="Montserrat" w:hAnsi="Montserrat" w:cs="Montserrat"/>
          <w:lang w:val="fr-FR"/>
        </w:rPr>
        <w:t>.</w:t>
      </w:r>
    </w:p>
    <w:p w14:paraId="4B70E325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 xml:space="preserve">La mission du futur </w:t>
      </w:r>
      <w:r w:rsidRPr="00EF3C41">
        <w:rPr>
          <w:rFonts w:ascii="Montserrat" w:eastAsia="Montserrat" w:hAnsi="Montserrat" w:cs="Montserrat"/>
          <w:b/>
          <w:bCs/>
          <w:lang w:val="fr-FR"/>
        </w:rPr>
        <w:t xml:space="preserve">Data </w:t>
      </w:r>
      <w:proofErr w:type="spellStart"/>
      <w:r w:rsidRPr="00EF3C41">
        <w:rPr>
          <w:rFonts w:ascii="Montserrat" w:eastAsia="Montserrat" w:hAnsi="Montserrat" w:cs="Montserrat"/>
          <w:b/>
          <w:bCs/>
          <w:lang w:val="fr-FR"/>
        </w:rPr>
        <w:t>Analyst</w:t>
      </w:r>
      <w:proofErr w:type="spellEnd"/>
      <w:r w:rsidRPr="00EF3C41">
        <w:rPr>
          <w:rFonts w:ascii="Montserrat" w:eastAsia="Montserrat" w:hAnsi="Montserrat" w:cs="Montserrat"/>
          <w:b/>
          <w:bCs/>
          <w:lang w:val="fr-FR"/>
        </w:rPr>
        <w:t xml:space="preserve"> chef de projet</w:t>
      </w:r>
      <w:r w:rsidRPr="00EF3C41">
        <w:rPr>
          <w:rFonts w:ascii="Montserrat" w:eastAsia="Montserrat" w:hAnsi="Montserrat" w:cs="Montserrat"/>
          <w:lang w:val="fr-FR"/>
        </w:rPr>
        <w:t xml:space="preserve"> est de piloter ce type de projets, en alliant expertise technique, posture de conseil, et compétences organisationnelles.</w:t>
      </w:r>
    </w:p>
    <w:p w14:paraId="44C6D3E3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pict w14:anchorId="3A65AB17">
          <v:rect id="_x0000_i1069" style="width:0;height:1.5pt" o:hralign="center" o:hrstd="t" o:hr="t" fillcolor="#a0a0a0" stroked="f"/>
        </w:pict>
      </w:r>
    </w:p>
    <w:p w14:paraId="1ABB9651" w14:textId="77777777" w:rsidR="00EF3C41" w:rsidRPr="00EF3C41" w:rsidRDefault="00EF3C41" w:rsidP="00EF3C41">
      <w:pPr>
        <w:rPr>
          <w:rFonts w:ascii="Montserrat" w:eastAsia="Montserrat" w:hAnsi="Montserrat" w:cs="Montserrat"/>
          <w:b/>
          <w:bCs/>
          <w:lang w:val="fr-FR"/>
        </w:rPr>
      </w:pPr>
      <w:r w:rsidRPr="00EF3C41">
        <w:rPr>
          <w:rFonts w:ascii="Montserrat" w:eastAsia="Montserrat" w:hAnsi="Montserrat" w:cs="Montserrat"/>
          <w:b/>
          <w:bCs/>
          <w:lang w:val="fr-FR"/>
        </w:rPr>
        <w:t>Besoin métier 1 : Amélioration de la conception des avions</w:t>
      </w:r>
    </w:p>
    <w:p w14:paraId="298255A7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 xml:space="preserve">L’entreprise cherche à exploiter les données disponibles pour optimiser la </w:t>
      </w:r>
      <w:r w:rsidRPr="00EF3C41">
        <w:rPr>
          <w:rFonts w:ascii="Montserrat" w:eastAsia="Montserrat" w:hAnsi="Montserrat" w:cs="Montserrat"/>
          <w:b/>
          <w:bCs/>
          <w:lang w:val="fr-FR"/>
        </w:rPr>
        <w:t>conception de ses aéronefs</w:t>
      </w:r>
      <w:r w:rsidRPr="00EF3C41">
        <w:rPr>
          <w:rFonts w:ascii="Montserrat" w:eastAsia="Montserrat" w:hAnsi="Montserrat" w:cs="Montserrat"/>
          <w:lang w:val="fr-FR"/>
        </w:rPr>
        <w:t>. Cela implique d’analyser des données issues des essais en vol, des simulations, des capteurs embarqués ou encore des retours clients.</w:t>
      </w:r>
    </w:p>
    <w:p w14:paraId="081CB24D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Segoe UI Emoji" w:eastAsia="Montserrat" w:hAnsi="Segoe UI Emoji" w:cs="Segoe UI Emoji"/>
          <w:lang w:val="fr-FR"/>
        </w:rPr>
        <w:t>🔧</w:t>
      </w:r>
      <w:r w:rsidRPr="00EF3C41">
        <w:rPr>
          <w:rFonts w:ascii="Montserrat" w:eastAsia="Montserrat" w:hAnsi="Montserrat" w:cs="Montserrat"/>
          <w:lang w:val="fr-FR"/>
        </w:rPr>
        <w:t xml:space="preserve"> </w:t>
      </w:r>
      <w:r w:rsidRPr="00EF3C41">
        <w:rPr>
          <w:rFonts w:ascii="Montserrat" w:eastAsia="Montserrat" w:hAnsi="Montserrat" w:cs="Montserrat"/>
          <w:b/>
          <w:bCs/>
          <w:lang w:val="fr-FR"/>
        </w:rPr>
        <w:t>Le Chef de projet devra mettre en place</w:t>
      </w:r>
      <w:r w:rsidRPr="00EF3C41">
        <w:rPr>
          <w:rFonts w:ascii="Montserrat" w:eastAsia="Montserrat" w:hAnsi="Montserrat" w:cs="Montserrat"/>
          <w:lang w:val="fr-FR"/>
        </w:rPr>
        <w:t xml:space="preserve"> :</w:t>
      </w:r>
    </w:p>
    <w:p w14:paraId="4FF0E427" w14:textId="77777777" w:rsidR="00EF3C41" w:rsidRPr="00EF3C41" w:rsidRDefault="00EF3C41" w:rsidP="00EF3C41">
      <w:pPr>
        <w:numPr>
          <w:ilvl w:val="0"/>
          <w:numId w:val="1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>Une stratégie d’ingestion et de structuration de données issues des phases de conception et de tests.</w:t>
      </w:r>
    </w:p>
    <w:p w14:paraId="676D7E23" w14:textId="77777777" w:rsidR="00EF3C41" w:rsidRPr="00EF3C41" w:rsidRDefault="00EF3C41" w:rsidP="00EF3C41">
      <w:pPr>
        <w:numPr>
          <w:ilvl w:val="0"/>
          <w:numId w:val="1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>Des modèles d’analyse prédictive pour détecter les axes d’amélioration sur les designs existants.</w:t>
      </w:r>
    </w:p>
    <w:p w14:paraId="6E8CF9FA" w14:textId="77777777" w:rsidR="00EF3C41" w:rsidRPr="00EF3C41" w:rsidRDefault="00EF3C41" w:rsidP="00EF3C41">
      <w:pPr>
        <w:numPr>
          <w:ilvl w:val="0"/>
          <w:numId w:val="1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>Des tableaux de bord interactifs pour suivre les performances des prototypes en temps réel.</w:t>
      </w:r>
    </w:p>
    <w:p w14:paraId="315ECFED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pict w14:anchorId="69615A8F">
          <v:rect id="_x0000_i1070" style="width:0;height:1.5pt" o:hralign="center" o:hrstd="t" o:hr="t" fillcolor="#a0a0a0" stroked="f"/>
        </w:pict>
      </w:r>
    </w:p>
    <w:p w14:paraId="1D5B845A" w14:textId="77777777" w:rsidR="00EF3C41" w:rsidRPr="00EF3C41" w:rsidRDefault="00EF3C41" w:rsidP="00EF3C41">
      <w:pPr>
        <w:rPr>
          <w:rFonts w:ascii="Montserrat" w:eastAsia="Montserrat" w:hAnsi="Montserrat" w:cs="Montserrat"/>
          <w:b/>
          <w:bCs/>
          <w:lang w:val="fr-FR"/>
        </w:rPr>
      </w:pPr>
      <w:r w:rsidRPr="00EF3C41">
        <w:rPr>
          <w:rFonts w:ascii="Montserrat" w:eastAsia="Montserrat" w:hAnsi="Montserrat" w:cs="Montserrat"/>
          <w:b/>
          <w:bCs/>
          <w:lang w:val="fr-FR"/>
        </w:rPr>
        <w:t>Besoin métier 2 : Optimisation des performances opérationnelles</w:t>
      </w:r>
    </w:p>
    <w:p w14:paraId="5AF12E96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proofErr w:type="spellStart"/>
      <w:r w:rsidRPr="00EF3C41">
        <w:rPr>
          <w:rFonts w:ascii="Montserrat" w:eastAsia="Montserrat" w:hAnsi="Montserrat" w:cs="Montserrat"/>
          <w:lang w:val="fr-FR"/>
        </w:rPr>
        <w:t>Aéroworld</w:t>
      </w:r>
      <w:proofErr w:type="spellEnd"/>
      <w:r w:rsidRPr="00EF3C41">
        <w:rPr>
          <w:rFonts w:ascii="Montserrat" w:eastAsia="Montserrat" w:hAnsi="Montserrat" w:cs="Montserrat"/>
          <w:lang w:val="fr-FR"/>
        </w:rPr>
        <w:t xml:space="preserve"> vise une amélioration continue de l’</w:t>
      </w:r>
      <w:r w:rsidRPr="00EF3C41">
        <w:rPr>
          <w:rFonts w:ascii="Montserrat" w:eastAsia="Montserrat" w:hAnsi="Montserrat" w:cs="Montserrat"/>
          <w:b/>
          <w:bCs/>
          <w:lang w:val="fr-FR"/>
        </w:rPr>
        <w:t>efficacité de ses opérations</w:t>
      </w:r>
      <w:r w:rsidRPr="00EF3C41">
        <w:rPr>
          <w:rFonts w:ascii="Montserrat" w:eastAsia="Montserrat" w:hAnsi="Montserrat" w:cs="Montserrat"/>
          <w:lang w:val="fr-FR"/>
        </w:rPr>
        <w:t>, en exploitant notamment les données issues des vols commerciaux et des processus industriels.</w:t>
      </w:r>
    </w:p>
    <w:p w14:paraId="71950BAD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Segoe UI Emoji" w:eastAsia="Montserrat" w:hAnsi="Segoe UI Emoji" w:cs="Segoe UI Emoji"/>
          <w:lang w:val="fr-FR"/>
        </w:rPr>
        <w:t>🔧</w:t>
      </w:r>
      <w:r w:rsidRPr="00EF3C41">
        <w:rPr>
          <w:rFonts w:ascii="Montserrat" w:eastAsia="Montserrat" w:hAnsi="Montserrat" w:cs="Montserrat"/>
          <w:lang w:val="fr-FR"/>
        </w:rPr>
        <w:t xml:space="preserve"> </w:t>
      </w:r>
      <w:r w:rsidRPr="00EF3C41">
        <w:rPr>
          <w:rFonts w:ascii="Montserrat" w:eastAsia="Montserrat" w:hAnsi="Montserrat" w:cs="Montserrat"/>
          <w:b/>
          <w:bCs/>
          <w:lang w:val="fr-FR"/>
        </w:rPr>
        <w:t>Le Chef de projet devra mettre en place</w:t>
      </w:r>
      <w:r w:rsidRPr="00EF3C41">
        <w:rPr>
          <w:rFonts w:ascii="Montserrat" w:eastAsia="Montserrat" w:hAnsi="Montserrat" w:cs="Montserrat"/>
          <w:lang w:val="fr-FR"/>
        </w:rPr>
        <w:t xml:space="preserve"> :</w:t>
      </w:r>
    </w:p>
    <w:p w14:paraId="7DEDEE38" w14:textId="77777777" w:rsidR="00EF3C41" w:rsidRPr="00EF3C41" w:rsidRDefault="00EF3C41" w:rsidP="00EF3C41">
      <w:pPr>
        <w:numPr>
          <w:ilvl w:val="0"/>
          <w:numId w:val="2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>Une analyse croisée des données opérationnelles (vols, logistique, production).</w:t>
      </w:r>
    </w:p>
    <w:p w14:paraId="2BD8DCA5" w14:textId="77777777" w:rsidR="00EF3C41" w:rsidRPr="00EF3C41" w:rsidRDefault="00EF3C41" w:rsidP="00EF3C41">
      <w:pPr>
        <w:numPr>
          <w:ilvl w:val="0"/>
          <w:numId w:val="2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>Des indicateurs clés de performance (KPI) pour monitorer la productivité et anticiper les anomalies.</w:t>
      </w:r>
    </w:p>
    <w:p w14:paraId="39957AFC" w14:textId="77777777" w:rsidR="00EF3C41" w:rsidRPr="00EF3C41" w:rsidRDefault="00EF3C41" w:rsidP="00EF3C41">
      <w:pPr>
        <w:numPr>
          <w:ilvl w:val="0"/>
          <w:numId w:val="2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 xml:space="preserve">Des outils de </w:t>
      </w:r>
      <w:proofErr w:type="spellStart"/>
      <w:r w:rsidRPr="00EF3C41">
        <w:rPr>
          <w:rFonts w:ascii="Montserrat" w:eastAsia="Montserrat" w:hAnsi="Montserrat" w:cs="Montserrat"/>
          <w:lang w:val="fr-FR"/>
        </w:rPr>
        <w:t>reporting</w:t>
      </w:r>
      <w:proofErr w:type="spellEnd"/>
      <w:r w:rsidRPr="00EF3C41">
        <w:rPr>
          <w:rFonts w:ascii="Montserrat" w:eastAsia="Montserrat" w:hAnsi="Montserrat" w:cs="Montserrat"/>
          <w:lang w:val="fr-FR"/>
        </w:rPr>
        <w:t xml:space="preserve"> automatisés accessibles aux équipes métiers.</w:t>
      </w:r>
    </w:p>
    <w:p w14:paraId="369BF59B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pict w14:anchorId="56DC0B8C">
          <v:rect id="_x0000_i1071" style="width:0;height:1.5pt" o:hralign="center" o:hrstd="t" o:hr="t" fillcolor="#a0a0a0" stroked="f"/>
        </w:pict>
      </w:r>
    </w:p>
    <w:p w14:paraId="182A0FE8" w14:textId="77777777" w:rsidR="00EF3C41" w:rsidRPr="00EF3C41" w:rsidRDefault="00EF3C41" w:rsidP="00EF3C41">
      <w:pPr>
        <w:rPr>
          <w:rFonts w:ascii="Montserrat" w:eastAsia="Montserrat" w:hAnsi="Montserrat" w:cs="Montserrat"/>
          <w:b/>
          <w:bCs/>
          <w:lang w:val="fr-FR"/>
        </w:rPr>
      </w:pPr>
      <w:r w:rsidRPr="00EF3C41">
        <w:rPr>
          <w:rFonts w:ascii="Montserrat" w:eastAsia="Montserrat" w:hAnsi="Montserrat" w:cs="Montserrat"/>
          <w:b/>
          <w:bCs/>
          <w:lang w:val="fr-FR"/>
        </w:rPr>
        <w:t>Besoin métier 3 : Anticipation des besoins en maintenance</w:t>
      </w:r>
    </w:p>
    <w:p w14:paraId="20B0ED88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lastRenderedPageBreak/>
        <w:t xml:space="preserve">La </w:t>
      </w:r>
      <w:r w:rsidRPr="00EF3C41">
        <w:rPr>
          <w:rFonts w:ascii="Montserrat" w:eastAsia="Montserrat" w:hAnsi="Montserrat" w:cs="Montserrat"/>
          <w:b/>
          <w:bCs/>
          <w:lang w:val="fr-FR"/>
        </w:rPr>
        <w:t>maintenance prédictive</w:t>
      </w:r>
      <w:r w:rsidRPr="00EF3C41">
        <w:rPr>
          <w:rFonts w:ascii="Montserrat" w:eastAsia="Montserrat" w:hAnsi="Montserrat" w:cs="Montserrat"/>
          <w:lang w:val="fr-FR"/>
        </w:rPr>
        <w:t xml:space="preserve"> est un enjeu majeur pour </w:t>
      </w:r>
      <w:proofErr w:type="spellStart"/>
      <w:r w:rsidRPr="00EF3C41">
        <w:rPr>
          <w:rFonts w:ascii="Montserrat" w:eastAsia="Montserrat" w:hAnsi="Montserrat" w:cs="Montserrat"/>
          <w:lang w:val="fr-FR"/>
        </w:rPr>
        <w:t>Aéroworld</w:t>
      </w:r>
      <w:proofErr w:type="spellEnd"/>
      <w:r w:rsidRPr="00EF3C41">
        <w:rPr>
          <w:rFonts w:ascii="Montserrat" w:eastAsia="Montserrat" w:hAnsi="Montserrat" w:cs="Montserrat"/>
          <w:lang w:val="fr-FR"/>
        </w:rPr>
        <w:t>, tant pour la sécurité que pour la réduction des coûts.</w:t>
      </w:r>
    </w:p>
    <w:p w14:paraId="3E95415D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Segoe UI Emoji" w:eastAsia="Montserrat" w:hAnsi="Segoe UI Emoji" w:cs="Segoe UI Emoji"/>
          <w:lang w:val="fr-FR"/>
        </w:rPr>
        <w:t>🔧</w:t>
      </w:r>
      <w:r w:rsidRPr="00EF3C41">
        <w:rPr>
          <w:rFonts w:ascii="Montserrat" w:eastAsia="Montserrat" w:hAnsi="Montserrat" w:cs="Montserrat"/>
          <w:lang w:val="fr-FR"/>
        </w:rPr>
        <w:t xml:space="preserve"> </w:t>
      </w:r>
      <w:r w:rsidRPr="00EF3C41">
        <w:rPr>
          <w:rFonts w:ascii="Montserrat" w:eastAsia="Montserrat" w:hAnsi="Montserrat" w:cs="Montserrat"/>
          <w:b/>
          <w:bCs/>
          <w:lang w:val="fr-FR"/>
        </w:rPr>
        <w:t>Le Chef de projet devra mettre en place</w:t>
      </w:r>
      <w:r w:rsidRPr="00EF3C41">
        <w:rPr>
          <w:rFonts w:ascii="Montserrat" w:eastAsia="Montserrat" w:hAnsi="Montserrat" w:cs="Montserrat"/>
          <w:lang w:val="fr-FR"/>
        </w:rPr>
        <w:t xml:space="preserve"> :</w:t>
      </w:r>
    </w:p>
    <w:p w14:paraId="7EF96725" w14:textId="77777777" w:rsidR="00EF3C41" w:rsidRPr="00EF3C41" w:rsidRDefault="00EF3C41" w:rsidP="00EF3C41">
      <w:pPr>
        <w:numPr>
          <w:ilvl w:val="0"/>
          <w:numId w:val="3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 xml:space="preserve">Des modèles de machine </w:t>
      </w:r>
      <w:proofErr w:type="spellStart"/>
      <w:r w:rsidRPr="00EF3C41">
        <w:rPr>
          <w:rFonts w:ascii="Montserrat" w:eastAsia="Montserrat" w:hAnsi="Montserrat" w:cs="Montserrat"/>
          <w:lang w:val="fr-FR"/>
        </w:rPr>
        <w:t>learning</w:t>
      </w:r>
      <w:proofErr w:type="spellEnd"/>
      <w:r w:rsidRPr="00EF3C41">
        <w:rPr>
          <w:rFonts w:ascii="Montserrat" w:eastAsia="Montserrat" w:hAnsi="Montserrat" w:cs="Montserrat"/>
          <w:lang w:val="fr-FR"/>
        </w:rPr>
        <w:t xml:space="preserve"> pour prévoir les pannes et incidents potentiels.</w:t>
      </w:r>
    </w:p>
    <w:p w14:paraId="40F6F8E4" w14:textId="77777777" w:rsidR="00EF3C41" w:rsidRPr="00EF3C41" w:rsidRDefault="00EF3C41" w:rsidP="00EF3C41">
      <w:pPr>
        <w:numPr>
          <w:ilvl w:val="0"/>
          <w:numId w:val="3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>Un système de suivi des pièces critiques basé sur l’analyse des historiques de maintenance.</w:t>
      </w:r>
    </w:p>
    <w:p w14:paraId="5DB725CF" w14:textId="77777777" w:rsidR="00EF3C41" w:rsidRPr="00EF3C41" w:rsidRDefault="00EF3C41" w:rsidP="00EF3C41">
      <w:pPr>
        <w:numPr>
          <w:ilvl w:val="0"/>
          <w:numId w:val="3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 xml:space="preserve">Des </w:t>
      </w:r>
      <w:proofErr w:type="spellStart"/>
      <w:r w:rsidRPr="00EF3C41">
        <w:rPr>
          <w:rFonts w:ascii="Montserrat" w:eastAsia="Montserrat" w:hAnsi="Montserrat" w:cs="Montserrat"/>
          <w:lang w:val="fr-FR"/>
        </w:rPr>
        <w:t>dashboards</w:t>
      </w:r>
      <w:proofErr w:type="spellEnd"/>
      <w:r w:rsidRPr="00EF3C41">
        <w:rPr>
          <w:rFonts w:ascii="Montserrat" w:eastAsia="Montserrat" w:hAnsi="Montserrat" w:cs="Montserrat"/>
          <w:lang w:val="fr-FR"/>
        </w:rPr>
        <w:t xml:space="preserve"> dynamiques à destination des techniciens et ingénieurs.</w:t>
      </w:r>
    </w:p>
    <w:p w14:paraId="56324E04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pict w14:anchorId="52B3CD67">
          <v:rect id="_x0000_i1072" style="width:0;height:1.5pt" o:hralign="center" o:hrstd="t" o:hr="t" fillcolor="#a0a0a0" stroked="f"/>
        </w:pict>
      </w:r>
    </w:p>
    <w:p w14:paraId="62E7C4CB" w14:textId="77777777" w:rsidR="00EF3C41" w:rsidRPr="00EF3C41" w:rsidRDefault="00EF3C41" w:rsidP="00EF3C41">
      <w:pPr>
        <w:rPr>
          <w:rFonts w:ascii="Montserrat" w:eastAsia="Montserrat" w:hAnsi="Montserrat" w:cs="Montserrat"/>
          <w:b/>
          <w:bCs/>
          <w:lang w:val="fr-FR"/>
        </w:rPr>
      </w:pPr>
      <w:r w:rsidRPr="00EF3C41">
        <w:rPr>
          <w:rFonts w:ascii="Montserrat" w:eastAsia="Montserrat" w:hAnsi="Montserrat" w:cs="Montserrat"/>
          <w:b/>
          <w:bCs/>
          <w:lang w:val="fr-FR"/>
        </w:rPr>
        <w:t>Besoin métier 4 : Sécurisation et gouvernance des données</w:t>
      </w:r>
    </w:p>
    <w:p w14:paraId="70759BAD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 xml:space="preserve">Face à la sensibilité des données traitées (plans, données clients, opérations critiques), </w:t>
      </w:r>
      <w:r w:rsidRPr="00EF3C41">
        <w:rPr>
          <w:rFonts w:ascii="Montserrat" w:eastAsia="Montserrat" w:hAnsi="Montserrat" w:cs="Montserrat"/>
          <w:b/>
          <w:bCs/>
          <w:lang w:val="fr-FR"/>
        </w:rPr>
        <w:t>la sécurité et la conformité</w:t>
      </w:r>
      <w:r w:rsidRPr="00EF3C41">
        <w:rPr>
          <w:rFonts w:ascii="Montserrat" w:eastAsia="Montserrat" w:hAnsi="Montserrat" w:cs="Montserrat"/>
          <w:lang w:val="fr-FR"/>
        </w:rPr>
        <w:t xml:space="preserve"> sont des priorités.</w:t>
      </w:r>
    </w:p>
    <w:p w14:paraId="6AE22652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Segoe UI Emoji" w:eastAsia="Montserrat" w:hAnsi="Segoe UI Emoji" w:cs="Segoe UI Emoji"/>
          <w:lang w:val="fr-FR"/>
        </w:rPr>
        <w:t>🔧</w:t>
      </w:r>
      <w:r w:rsidRPr="00EF3C41">
        <w:rPr>
          <w:rFonts w:ascii="Montserrat" w:eastAsia="Montserrat" w:hAnsi="Montserrat" w:cs="Montserrat"/>
          <w:lang w:val="fr-FR"/>
        </w:rPr>
        <w:t xml:space="preserve"> </w:t>
      </w:r>
      <w:r w:rsidRPr="00EF3C41">
        <w:rPr>
          <w:rFonts w:ascii="Montserrat" w:eastAsia="Montserrat" w:hAnsi="Montserrat" w:cs="Montserrat"/>
          <w:b/>
          <w:bCs/>
          <w:lang w:val="fr-FR"/>
        </w:rPr>
        <w:t>Le Chef de projet devra mettre en place</w:t>
      </w:r>
      <w:r w:rsidRPr="00EF3C41">
        <w:rPr>
          <w:rFonts w:ascii="Montserrat" w:eastAsia="Montserrat" w:hAnsi="Montserrat" w:cs="Montserrat"/>
          <w:lang w:val="fr-FR"/>
        </w:rPr>
        <w:t xml:space="preserve"> :</w:t>
      </w:r>
    </w:p>
    <w:p w14:paraId="00E4F5FA" w14:textId="77777777" w:rsidR="00EF3C41" w:rsidRPr="00EF3C41" w:rsidRDefault="00EF3C41" w:rsidP="00EF3C41">
      <w:pPr>
        <w:numPr>
          <w:ilvl w:val="0"/>
          <w:numId w:val="4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>Un cadre de gouvernance des données en lien avec les équipes IT et juridiques.</w:t>
      </w:r>
    </w:p>
    <w:p w14:paraId="6ABD37BB" w14:textId="77777777" w:rsidR="00EF3C41" w:rsidRPr="00EF3C41" w:rsidRDefault="00EF3C41" w:rsidP="00EF3C41">
      <w:pPr>
        <w:numPr>
          <w:ilvl w:val="0"/>
          <w:numId w:val="4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>Des processus de contrôle d’accès et de journalisation.</w:t>
      </w:r>
    </w:p>
    <w:p w14:paraId="780FFED0" w14:textId="77777777" w:rsidR="00EF3C41" w:rsidRPr="00EF3C41" w:rsidRDefault="00EF3C41" w:rsidP="00EF3C41">
      <w:pPr>
        <w:numPr>
          <w:ilvl w:val="0"/>
          <w:numId w:val="4"/>
        </w:num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t>Une cartographie des sources de données et des flux pour renforcer la traçabilité et la conformité.</w:t>
      </w:r>
    </w:p>
    <w:p w14:paraId="18AF5CDD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r w:rsidRPr="00EF3C41">
        <w:rPr>
          <w:rFonts w:ascii="Montserrat" w:eastAsia="Montserrat" w:hAnsi="Montserrat" w:cs="Montserrat"/>
          <w:lang w:val="fr-FR"/>
        </w:rPr>
        <w:pict w14:anchorId="56DBD690">
          <v:rect id="_x0000_i1073" style="width:0;height:1.5pt" o:hralign="center" o:hrstd="t" o:hr="t" fillcolor="#a0a0a0" stroked="f"/>
        </w:pict>
      </w:r>
    </w:p>
    <w:p w14:paraId="1A8A41F6" w14:textId="77777777" w:rsidR="00EF3C41" w:rsidRPr="00EF3C41" w:rsidRDefault="00EF3C41" w:rsidP="00EF3C41">
      <w:pPr>
        <w:rPr>
          <w:rFonts w:ascii="Montserrat" w:eastAsia="Montserrat" w:hAnsi="Montserrat" w:cs="Montserrat"/>
          <w:b/>
          <w:bCs/>
          <w:lang w:val="fr-FR"/>
        </w:rPr>
      </w:pPr>
      <w:r w:rsidRPr="00EF3C41">
        <w:rPr>
          <w:rFonts w:ascii="Montserrat" w:eastAsia="Montserrat" w:hAnsi="Montserrat" w:cs="Montserrat"/>
          <w:b/>
          <w:bCs/>
          <w:lang w:val="fr-FR"/>
        </w:rPr>
        <w:t>Conclusion :</w:t>
      </w:r>
    </w:p>
    <w:p w14:paraId="45112C45" w14:textId="77777777" w:rsidR="00EF3C41" w:rsidRPr="00EF3C41" w:rsidRDefault="00EF3C41" w:rsidP="00EF3C41">
      <w:pPr>
        <w:rPr>
          <w:rFonts w:ascii="Montserrat" w:eastAsia="Montserrat" w:hAnsi="Montserrat" w:cs="Montserrat"/>
          <w:lang w:val="fr-FR"/>
        </w:rPr>
      </w:pPr>
      <w:proofErr w:type="spellStart"/>
      <w:r w:rsidRPr="00EF3C41">
        <w:rPr>
          <w:rFonts w:ascii="Montserrat" w:eastAsia="Montserrat" w:hAnsi="Montserrat" w:cs="Montserrat"/>
          <w:lang w:val="fr-FR"/>
        </w:rPr>
        <w:t>Aéroworld</w:t>
      </w:r>
      <w:proofErr w:type="spellEnd"/>
      <w:r w:rsidRPr="00EF3C41">
        <w:rPr>
          <w:rFonts w:ascii="Montserrat" w:eastAsia="Montserrat" w:hAnsi="Montserrat" w:cs="Montserrat"/>
          <w:lang w:val="fr-FR"/>
        </w:rPr>
        <w:t xml:space="preserve"> cherche à tirer pleinement parti de la valeur stratégique de ses données à travers des projets pilotés par des profils à la fois techniques et orientés </w:t>
      </w:r>
      <w:r w:rsidRPr="00EF3C41">
        <w:rPr>
          <w:rFonts w:ascii="Montserrat" w:eastAsia="Montserrat" w:hAnsi="Montserrat" w:cs="Montserrat"/>
          <w:b/>
          <w:bCs/>
          <w:lang w:val="fr-FR"/>
        </w:rPr>
        <w:t>conseil</w:t>
      </w:r>
      <w:r w:rsidRPr="00EF3C41">
        <w:rPr>
          <w:rFonts w:ascii="Montserrat" w:eastAsia="Montserrat" w:hAnsi="Montserrat" w:cs="Montserrat"/>
          <w:lang w:val="fr-FR"/>
        </w:rPr>
        <w:t xml:space="preserve">. Le </w:t>
      </w:r>
      <w:r w:rsidRPr="00EF3C41">
        <w:rPr>
          <w:rFonts w:ascii="Montserrat" w:eastAsia="Montserrat" w:hAnsi="Montserrat" w:cs="Montserrat"/>
          <w:b/>
          <w:bCs/>
          <w:lang w:val="fr-FR"/>
        </w:rPr>
        <w:t xml:space="preserve">Data </w:t>
      </w:r>
      <w:proofErr w:type="spellStart"/>
      <w:r w:rsidRPr="00EF3C41">
        <w:rPr>
          <w:rFonts w:ascii="Montserrat" w:eastAsia="Montserrat" w:hAnsi="Montserrat" w:cs="Montserrat"/>
          <w:b/>
          <w:bCs/>
          <w:lang w:val="fr-FR"/>
        </w:rPr>
        <w:t>Analyst</w:t>
      </w:r>
      <w:proofErr w:type="spellEnd"/>
      <w:r w:rsidRPr="00EF3C41">
        <w:rPr>
          <w:rFonts w:ascii="Montserrat" w:eastAsia="Montserrat" w:hAnsi="Montserrat" w:cs="Montserrat"/>
          <w:b/>
          <w:bCs/>
          <w:lang w:val="fr-FR"/>
        </w:rPr>
        <w:t xml:space="preserve"> Chef de projet</w:t>
      </w:r>
      <w:r w:rsidRPr="00EF3C41">
        <w:rPr>
          <w:rFonts w:ascii="Montserrat" w:eastAsia="Montserrat" w:hAnsi="Montserrat" w:cs="Montserrat"/>
          <w:lang w:val="fr-FR"/>
        </w:rPr>
        <w:t xml:space="preserve"> devra structurer les besoins, proposer des solutions innovantes, accompagner les équipes métiers et garantir la réussite des projets dans une logique de </w:t>
      </w:r>
      <w:r w:rsidRPr="00EF3C41">
        <w:rPr>
          <w:rFonts w:ascii="Montserrat" w:eastAsia="Montserrat" w:hAnsi="Montserrat" w:cs="Montserrat"/>
          <w:b/>
          <w:bCs/>
          <w:lang w:val="fr-FR"/>
        </w:rPr>
        <w:t>valeur ajoutée, d’anticipation et de rigueur</w:t>
      </w:r>
      <w:r w:rsidRPr="00EF3C41">
        <w:rPr>
          <w:rFonts w:ascii="Montserrat" w:eastAsia="Montserrat" w:hAnsi="Montserrat" w:cs="Montserrat"/>
          <w:lang w:val="fr-FR"/>
        </w:rPr>
        <w:t>.</w:t>
      </w:r>
    </w:p>
    <w:p w14:paraId="00000018" w14:textId="182A48E8" w:rsidR="00704832" w:rsidRDefault="00704832">
      <w:pPr>
        <w:rPr>
          <w:rFonts w:ascii="Montserrat" w:eastAsia="Montserrat" w:hAnsi="Montserrat" w:cs="Montserrat"/>
        </w:rPr>
      </w:pPr>
    </w:p>
    <w:sectPr w:rsidR="00704832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B5CA2747-99EA-462F-8B9E-65A8665692B9}"/>
    <w:embedBold r:id="rId2" w:fontKey="{579BE216-8DF9-4F54-989B-D0CD598512B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52F0B849-235F-43E2-948F-4F26314CFE6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3172CF5C-B21B-4A77-98CD-875CCAD7E0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F773BAC-B86F-4044-A5AD-784F86FDB7F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C3F18"/>
    <w:multiLevelType w:val="multilevel"/>
    <w:tmpl w:val="98965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B6436"/>
    <w:multiLevelType w:val="multilevel"/>
    <w:tmpl w:val="7AC67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5205C7"/>
    <w:multiLevelType w:val="multilevel"/>
    <w:tmpl w:val="8EB2E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167C62"/>
    <w:multiLevelType w:val="multilevel"/>
    <w:tmpl w:val="1BFCD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5941995">
    <w:abstractNumId w:val="0"/>
  </w:num>
  <w:num w:numId="2" w16cid:durableId="2121296002">
    <w:abstractNumId w:val="3"/>
  </w:num>
  <w:num w:numId="3" w16cid:durableId="754979337">
    <w:abstractNumId w:val="1"/>
  </w:num>
  <w:num w:numId="4" w16cid:durableId="7635704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832"/>
    <w:rsid w:val="00704832"/>
    <w:rsid w:val="00740756"/>
    <w:rsid w:val="00EF3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88FFDF"/>
  <w15:docId w15:val="{CD7F22C2-1DED-4CBC-BDC1-FFE4D33AE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532</Words>
  <Characters>2928</Characters>
  <Application>Microsoft Office Word</Application>
  <DocSecurity>0</DocSecurity>
  <Lines>24</Lines>
  <Paragraphs>6</Paragraphs>
  <ScaleCrop>false</ScaleCrop>
  <Company/>
  <LinksUpToDate>false</LinksUpToDate>
  <CharactersWithSpaces>3454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AUCLAIR</cp:lastModifiedBy>
  <cp:revision>2</cp:revision>
  <dcterms:created xsi:type="dcterms:W3CDTF">2025-10-20T02:16:00Z</dcterms:created>
  <dcterms:modified xsi:type="dcterms:W3CDTF">2025-10-20T02:17:00Z</dcterms:modified>
</cp:coreProperties>
</file>